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340B9" w14:textId="21F34892" w:rsidR="00C77F2A" w:rsidRDefault="005C1D46" w:rsidP="00A2487A">
      <w:r>
        <w:rPr>
          <w:noProof/>
        </w:rPr>
        <w:drawing>
          <wp:anchor distT="0" distB="0" distL="114300" distR="114300" simplePos="0" relativeHeight="251659264" behindDoc="0" locked="0" layoutInCell="1" allowOverlap="1" wp14:anchorId="7F186622" wp14:editId="53D0022E">
            <wp:simplePos x="0" y="0"/>
            <wp:positionH relativeFrom="margin">
              <wp:posOffset>1619584</wp:posOffset>
            </wp:positionH>
            <wp:positionV relativeFrom="margin">
              <wp:posOffset>187325</wp:posOffset>
            </wp:positionV>
            <wp:extent cx="4321810" cy="1085215"/>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tle-right.png"/>
                    <pic:cNvPicPr/>
                  </pic:nvPicPr>
                  <pic:blipFill>
                    <a:blip r:embed="rId7" cstate="screen">
                      <a:extLst>
                        <a:ext uri="{28A0092B-C50C-407E-A947-70E740481C1C}">
                          <a14:useLocalDpi xmlns:a14="http://schemas.microsoft.com/office/drawing/2010/main"/>
                        </a:ext>
                      </a:extLst>
                    </a:blip>
                    <a:stretch>
                      <a:fillRect/>
                    </a:stretch>
                  </pic:blipFill>
                  <pic:spPr>
                    <a:xfrm>
                      <a:off x="0" y="0"/>
                      <a:ext cx="4321810" cy="10852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5FCD352" wp14:editId="053EC31E">
            <wp:simplePos x="0" y="0"/>
            <wp:positionH relativeFrom="margin">
              <wp:posOffset>-42779</wp:posOffset>
            </wp:positionH>
            <wp:positionV relativeFrom="margin">
              <wp:posOffset>128337</wp:posOffset>
            </wp:positionV>
            <wp:extent cx="1510665" cy="114427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ww-logo.png"/>
                    <pic:cNvPicPr/>
                  </pic:nvPicPr>
                  <pic:blipFill>
                    <a:blip r:embed="rId8" cstate="screen">
                      <a:extLst>
                        <a:ext uri="{28A0092B-C50C-407E-A947-70E740481C1C}">
                          <a14:useLocalDpi xmlns:a14="http://schemas.microsoft.com/office/drawing/2010/main"/>
                        </a:ext>
                      </a:extLst>
                    </a:blip>
                    <a:stretch>
                      <a:fillRect/>
                    </a:stretch>
                  </pic:blipFill>
                  <pic:spPr>
                    <a:xfrm>
                      <a:off x="0" y="0"/>
                      <a:ext cx="1510665" cy="1144270"/>
                    </a:xfrm>
                    <a:prstGeom prst="rect">
                      <a:avLst/>
                    </a:prstGeom>
                  </pic:spPr>
                </pic:pic>
              </a:graphicData>
            </a:graphic>
            <wp14:sizeRelH relativeFrom="margin">
              <wp14:pctWidth>0</wp14:pctWidth>
            </wp14:sizeRelH>
            <wp14:sizeRelV relativeFrom="margin">
              <wp14:pctHeight>0</wp14:pctHeight>
            </wp14:sizeRelV>
          </wp:anchor>
        </w:drawing>
      </w:r>
      <w:r w:rsidR="005820BB">
        <w:rPr>
          <w:noProof/>
        </w:rPr>
        <w:drawing>
          <wp:anchor distT="0" distB="0" distL="114300" distR="114300" simplePos="0" relativeHeight="251658240" behindDoc="0" locked="0" layoutInCell="1" allowOverlap="1" wp14:anchorId="1366ABDD" wp14:editId="0B957B2B">
            <wp:simplePos x="935789" y="935789"/>
            <wp:positionH relativeFrom="margin">
              <wp:align>center</wp:align>
            </wp:positionH>
            <wp:positionV relativeFrom="margin">
              <wp:align>bottom</wp:align>
            </wp:positionV>
            <wp:extent cx="5731510" cy="4298950"/>
            <wp:effectExtent l="19050" t="19050" r="21590" b="254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cussion on Products.jpg"/>
                    <pic:cNvPicPr/>
                  </pic:nvPicPr>
                  <pic:blipFill>
                    <a:blip r:embed="rId9">
                      <a:extLst>
                        <a:ext uri="{28A0092B-C50C-407E-A947-70E740481C1C}">
                          <a14:useLocalDpi xmlns:a14="http://schemas.microsoft.com/office/drawing/2010/main" val="0"/>
                        </a:ext>
                      </a:extLst>
                    </a:blip>
                    <a:stretch>
                      <a:fillRect/>
                    </a:stretch>
                  </pic:blipFill>
                  <pic:spPr>
                    <a:xfrm>
                      <a:off x="0" y="0"/>
                      <a:ext cx="5731510" cy="4298950"/>
                    </a:xfrm>
                    <a:prstGeom prst="rect">
                      <a:avLst/>
                    </a:prstGeom>
                    <a:ln>
                      <a:solidFill>
                        <a:schemeClr val="bg2">
                          <a:lumMod val="90000"/>
                        </a:schemeClr>
                      </a:solidFill>
                    </a:ln>
                  </pic:spPr>
                </pic:pic>
              </a:graphicData>
            </a:graphic>
          </wp:anchor>
        </w:drawing>
      </w:r>
    </w:p>
    <w:p w14:paraId="171B8261" w14:textId="77777777" w:rsidR="005C1D46" w:rsidRPr="005C1D46" w:rsidRDefault="005C1D46" w:rsidP="005C1D46">
      <w:pPr>
        <w:jc w:val="center"/>
        <w:rPr>
          <w:rFonts w:ascii="Arial" w:hAnsi="Arial" w:cs="Arial"/>
          <w:b/>
          <w:color w:val="007BC0"/>
          <w:sz w:val="28"/>
          <w:szCs w:val="28"/>
        </w:rPr>
      </w:pPr>
    </w:p>
    <w:p w14:paraId="2DA42232" w14:textId="59F258EF" w:rsidR="005820BB" w:rsidRDefault="005C1D46" w:rsidP="005C1D46">
      <w:pPr>
        <w:jc w:val="center"/>
        <w:rPr>
          <w:rFonts w:ascii="Arial" w:hAnsi="Arial" w:cs="Arial"/>
          <w:b/>
          <w:color w:val="007BC0"/>
          <w:sz w:val="72"/>
          <w:szCs w:val="72"/>
        </w:rPr>
      </w:pPr>
      <w:r w:rsidRPr="005C1D46">
        <w:rPr>
          <w:rFonts w:ascii="Arial" w:hAnsi="Arial" w:cs="Arial"/>
          <w:b/>
          <w:color w:val="007BC0"/>
          <w:sz w:val="72"/>
          <w:szCs w:val="72"/>
        </w:rPr>
        <w:t>Discussion Starters</w:t>
      </w:r>
    </w:p>
    <w:p w14:paraId="414A9BFF" w14:textId="1F9221B3" w:rsidR="005C1D46" w:rsidRPr="0046455E" w:rsidRDefault="005C1D46" w:rsidP="005C1D46">
      <w:pPr>
        <w:jc w:val="both"/>
        <w:rPr>
          <w:rFonts w:cs="Arial"/>
          <w:color w:val="001E8E"/>
          <w:sz w:val="28"/>
          <w:szCs w:val="28"/>
        </w:rPr>
      </w:pPr>
      <w:r w:rsidRPr="0046455E">
        <w:rPr>
          <w:rFonts w:cs="Arial"/>
          <w:color w:val="001E8E"/>
          <w:sz w:val="28"/>
          <w:szCs w:val="28"/>
        </w:rPr>
        <w:t xml:space="preserve">These have been designed to help people </w:t>
      </w:r>
      <w:r w:rsidR="00327F1F" w:rsidRPr="0046455E">
        <w:rPr>
          <w:rFonts w:cs="Arial"/>
          <w:color w:val="001E8E"/>
          <w:sz w:val="28"/>
          <w:szCs w:val="28"/>
        </w:rPr>
        <w:t xml:space="preserve">begin </w:t>
      </w:r>
      <w:r w:rsidRPr="0046455E">
        <w:rPr>
          <w:rFonts w:cs="Arial"/>
          <w:color w:val="001E8E"/>
          <w:sz w:val="28"/>
          <w:szCs w:val="28"/>
        </w:rPr>
        <w:t xml:space="preserve">talking </w:t>
      </w:r>
      <w:r w:rsidR="00327F1F" w:rsidRPr="0046455E">
        <w:rPr>
          <w:rFonts w:cs="Arial"/>
          <w:color w:val="001E8E"/>
          <w:sz w:val="28"/>
          <w:szCs w:val="28"/>
        </w:rPr>
        <w:t xml:space="preserve">together </w:t>
      </w:r>
      <w:r w:rsidRPr="0046455E">
        <w:rPr>
          <w:rFonts w:cs="Arial"/>
          <w:color w:val="001E8E"/>
          <w:sz w:val="28"/>
          <w:szCs w:val="28"/>
        </w:rPr>
        <w:t>about some of the issues raised in the OWW 2018 theme. They can be used with different audiences at various types of events from coffee mornings to parties to interfaith events. Or you could just leave them lying about in cafes and social areas!  We thought the O</w:t>
      </w:r>
      <w:r w:rsidR="00110040" w:rsidRPr="0046455E">
        <w:rPr>
          <w:rFonts w:cs="Arial"/>
          <w:color w:val="001E8E"/>
          <w:sz w:val="28"/>
          <w:szCs w:val="28"/>
        </w:rPr>
        <w:t>WW is 40 one would be especially rewarding with mixed generations.  We’d love to know you get on with these – so, please, let us know.</w:t>
      </w:r>
    </w:p>
    <w:p w14:paraId="7371EADE" w14:textId="4B1D1C66" w:rsidR="00110040" w:rsidRPr="0046455E" w:rsidRDefault="00110040" w:rsidP="00110040">
      <w:pPr>
        <w:ind w:left="1440"/>
        <w:jc w:val="right"/>
        <w:rPr>
          <w:rFonts w:cs="Arial"/>
          <w:color w:val="001E8E"/>
        </w:rPr>
      </w:pPr>
      <w:bookmarkStart w:id="0" w:name="_GoBack"/>
      <w:bookmarkEnd w:id="0"/>
      <w:r w:rsidRPr="0046455E">
        <w:rPr>
          <w:rFonts w:cs="Arial"/>
          <w:color w:val="001E8E"/>
        </w:rPr>
        <w:t xml:space="preserve">The OWW </w:t>
      </w:r>
      <w:r w:rsidR="00327F1F" w:rsidRPr="0046455E">
        <w:rPr>
          <w:rFonts w:cs="Arial"/>
          <w:color w:val="001E8E"/>
        </w:rPr>
        <w:t>R</w:t>
      </w:r>
      <w:r w:rsidRPr="0046455E">
        <w:rPr>
          <w:rFonts w:cs="Arial"/>
          <w:color w:val="001E8E"/>
        </w:rPr>
        <w:t xml:space="preserve">esource </w:t>
      </w:r>
      <w:r w:rsidR="00327F1F" w:rsidRPr="0046455E">
        <w:rPr>
          <w:rFonts w:cs="Arial"/>
          <w:color w:val="001E8E"/>
        </w:rPr>
        <w:t>T</w:t>
      </w:r>
      <w:r w:rsidRPr="0046455E">
        <w:rPr>
          <w:rFonts w:cs="Arial"/>
          <w:color w:val="001E8E"/>
        </w:rPr>
        <w:t>eam</w:t>
      </w:r>
    </w:p>
    <w:p w14:paraId="5E2ED3A3" w14:textId="1256254F" w:rsidR="005820BB" w:rsidRDefault="005820BB">
      <w:r>
        <w:rPr>
          <w:noProof/>
        </w:rPr>
        <w:lastRenderedPageBreak/>
        <w:drawing>
          <wp:inline distT="0" distB="0" distL="0" distR="0" wp14:anchorId="55A898AD" wp14:editId="6D17D4CF">
            <wp:extent cx="5731510" cy="4298950"/>
            <wp:effectExtent l="19050" t="19050" r="21590"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WW Discussions Environment.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4298950"/>
                    </a:xfrm>
                    <a:prstGeom prst="rect">
                      <a:avLst/>
                    </a:prstGeom>
                    <a:ln>
                      <a:solidFill>
                        <a:schemeClr val="bg2">
                          <a:lumMod val="90000"/>
                        </a:schemeClr>
                      </a:solidFill>
                    </a:ln>
                  </pic:spPr>
                </pic:pic>
              </a:graphicData>
            </a:graphic>
          </wp:inline>
        </w:drawing>
      </w:r>
    </w:p>
    <w:p w14:paraId="0DE20F09" w14:textId="4377D760" w:rsidR="005820BB" w:rsidRDefault="005820BB">
      <w:r>
        <w:rPr>
          <w:noProof/>
        </w:rPr>
        <w:drawing>
          <wp:inline distT="0" distB="0" distL="0" distR="0" wp14:anchorId="678E44D4" wp14:editId="6A966E41">
            <wp:extent cx="5731510" cy="4298950"/>
            <wp:effectExtent l="19050" t="19050" r="21590" b="25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WW Discussions - Journeys.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4298950"/>
                    </a:xfrm>
                    <a:prstGeom prst="rect">
                      <a:avLst/>
                    </a:prstGeom>
                    <a:ln>
                      <a:solidFill>
                        <a:schemeClr val="bg2">
                          <a:lumMod val="90000"/>
                        </a:schemeClr>
                      </a:solidFill>
                    </a:ln>
                  </pic:spPr>
                </pic:pic>
              </a:graphicData>
            </a:graphic>
          </wp:inline>
        </w:drawing>
      </w:r>
    </w:p>
    <w:sectPr w:rsidR="005820BB" w:rsidSect="005820BB">
      <w:footerReference w:type="default" r:id="rId12"/>
      <w:pgSz w:w="11906" w:h="16838"/>
      <w:pgMar w:top="1440" w:right="1440" w:bottom="1440" w:left="144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F2BE9" w14:textId="77777777" w:rsidR="00342F4E" w:rsidRDefault="00342F4E" w:rsidP="005820BB">
      <w:pPr>
        <w:spacing w:after="0" w:line="240" w:lineRule="auto"/>
      </w:pPr>
      <w:r>
        <w:separator/>
      </w:r>
    </w:p>
  </w:endnote>
  <w:endnote w:type="continuationSeparator" w:id="0">
    <w:p w14:paraId="29EBE07F" w14:textId="77777777" w:rsidR="00342F4E" w:rsidRDefault="00342F4E" w:rsidP="00582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2683D" w14:textId="03422F56" w:rsidR="005820BB" w:rsidRPr="00A2487A" w:rsidRDefault="005820BB">
    <w:pPr>
      <w:pStyle w:val="Footer"/>
      <w:rPr>
        <w:i/>
        <w:color w:val="D20073"/>
        <w:sz w:val="20"/>
        <w:szCs w:val="20"/>
      </w:rPr>
    </w:pPr>
    <w:r w:rsidRPr="005820BB">
      <w:rPr>
        <w:noProof/>
        <w:sz w:val="20"/>
        <w:szCs w:val="20"/>
      </w:rPr>
      <w:drawing>
        <wp:inline distT="0" distB="0" distL="0" distR="0" wp14:anchorId="58D1EB76" wp14:editId="47C66648">
          <wp:extent cx="437813" cy="33153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ww-logo.png"/>
                  <pic:cNvPicPr/>
                </pic:nvPicPr>
                <pic:blipFill>
                  <a:blip r:embed="rId1">
                    <a:extLst>
                      <a:ext uri="{28A0092B-C50C-407E-A947-70E740481C1C}">
                        <a14:useLocalDpi xmlns:a14="http://schemas.microsoft.com/office/drawing/2010/main" val="0"/>
                      </a:ext>
                    </a:extLst>
                  </a:blip>
                  <a:stretch>
                    <a:fillRect/>
                  </a:stretch>
                </pic:blipFill>
                <pic:spPr>
                  <a:xfrm>
                    <a:off x="0" y="0"/>
                    <a:ext cx="483905" cy="366441"/>
                  </a:xfrm>
                  <a:prstGeom prst="rect">
                    <a:avLst/>
                  </a:prstGeom>
                </pic:spPr>
              </pic:pic>
            </a:graphicData>
          </a:graphic>
        </wp:inline>
      </w:drawing>
    </w:r>
    <w:r w:rsidRPr="005820BB">
      <w:rPr>
        <w:sz w:val="20"/>
        <w:szCs w:val="20"/>
      </w:rPr>
      <w:t xml:space="preserve">     </w:t>
    </w:r>
    <w:r w:rsidRPr="005820BB">
      <w:rPr>
        <w:color w:val="0070C0"/>
        <w:sz w:val="20"/>
        <w:szCs w:val="20"/>
      </w:rPr>
      <w:t xml:space="preserve">A </w:t>
    </w:r>
    <w:r w:rsidR="00A2487A">
      <w:rPr>
        <w:color w:val="0070C0"/>
        <w:sz w:val="20"/>
        <w:szCs w:val="20"/>
      </w:rPr>
      <w:t xml:space="preserve">OWW </w:t>
    </w:r>
    <w:r w:rsidRPr="005820BB">
      <w:rPr>
        <w:color w:val="0070C0"/>
        <w:sz w:val="20"/>
        <w:szCs w:val="20"/>
      </w:rPr>
      <w:t xml:space="preserve">Resource </w:t>
    </w:r>
    <w:r w:rsidR="00A2487A">
      <w:rPr>
        <w:color w:val="0070C0"/>
        <w:sz w:val="20"/>
        <w:szCs w:val="20"/>
      </w:rPr>
      <w:t xml:space="preserve">                 </w:t>
    </w:r>
    <w:r w:rsidRPr="00A2487A">
      <w:rPr>
        <w:i/>
        <w:color w:val="D20073"/>
        <w:sz w:val="20"/>
        <w:szCs w:val="20"/>
      </w:rPr>
      <w:t xml:space="preserve">People working together to </w:t>
    </w:r>
    <w:r w:rsidR="00A2487A" w:rsidRPr="00A2487A">
      <w:rPr>
        <w:i/>
        <w:color w:val="D20073"/>
        <w:sz w:val="20"/>
        <w:szCs w:val="20"/>
      </w:rPr>
      <w:t>build a just, sustainable and peaceful 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23257" w14:textId="77777777" w:rsidR="00342F4E" w:rsidRDefault="00342F4E" w:rsidP="005820BB">
      <w:pPr>
        <w:spacing w:after="0" w:line="240" w:lineRule="auto"/>
      </w:pPr>
      <w:r>
        <w:separator/>
      </w:r>
    </w:p>
  </w:footnote>
  <w:footnote w:type="continuationSeparator" w:id="0">
    <w:p w14:paraId="63360AC3" w14:textId="77777777" w:rsidR="00342F4E" w:rsidRDefault="00342F4E" w:rsidP="005820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BB"/>
    <w:rsid w:val="00031D25"/>
    <w:rsid w:val="00110040"/>
    <w:rsid w:val="002051D3"/>
    <w:rsid w:val="0024651E"/>
    <w:rsid w:val="00327F1F"/>
    <w:rsid w:val="00342F4E"/>
    <w:rsid w:val="00400A21"/>
    <w:rsid w:val="0046455E"/>
    <w:rsid w:val="005820BB"/>
    <w:rsid w:val="005C1D46"/>
    <w:rsid w:val="00A2487A"/>
    <w:rsid w:val="00B24509"/>
    <w:rsid w:val="00E2658D"/>
    <w:rsid w:val="00ED0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87182"/>
  <w15:chartTrackingRefBased/>
  <w15:docId w15:val="{8C9695F0-32F7-46D4-A6C1-45792A9C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0BB"/>
  </w:style>
  <w:style w:type="paragraph" w:styleId="Footer">
    <w:name w:val="footer"/>
    <w:basedOn w:val="Normal"/>
    <w:link w:val="FooterChar"/>
    <w:uiPriority w:val="99"/>
    <w:unhideWhenUsed/>
    <w:rsid w:val="00582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D10B647-A702-4E51-B3C4-80F86B8B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Hirom</dc:creator>
  <cp:keywords/>
  <dc:description/>
  <cp:lastModifiedBy>Sarah Hirom</cp:lastModifiedBy>
  <cp:revision>7</cp:revision>
  <dcterms:created xsi:type="dcterms:W3CDTF">2018-09-01T18:59:00Z</dcterms:created>
  <dcterms:modified xsi:type="dcterms:W3CDTF">2018-09-04T19:27:00Z</dcterms:modified>
</cp:coreProperties>
</file>